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FAAD" w14:textId="01FBCBB3" w:rsidR="00F70BD6" w:rsidRDefault="00947190" w:rsidP="00947190">
      <w:pPr>
        <w:jc w:val="center"/>
      </w:pPr>
      <w:r>
        <w:rPr>
          <w:noProof/>
          <w:sz w:val="20"/>
        </w:rPr>
        <w:drawing>
          <wp:inline distT="0" distB="0" distL="0" distR="0" wp14:anchorId="7F83AFD3" wp14:editId="3BE63A96">
            <wp:extent cx="2027389" cy="955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peras Cove TX EDC 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081" cy="98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5A3C8" w14:textId="437DE10A" w:rsidR="00F70BD6" w:rsidRDefault="00A17C23" w:rsidP="00947190">
      <w:pPr>
        <w:spacing w:after="0"/>
        <w:jc w:val="center"/>
        <w:rPr>
          <w:sz w:val="32"/>
        </w:rPr>
      </w:pPr>
      <w:r>
        <w:rPr>
          <w:sz w:val="16"/>
          <w:szCs w:val="16"/>
        </w:rPr>
        <w:pict w14:anchorId="7177ED5D">
          <v:rect id="_x0000_i1025" style="width:530.8pt;height:1.5pt" o:hrpct="983" o:hralign="center" o:hrstd="t" o:hr="t" fillcolor="gray" stroked="f"/>
        </w:pict>
      </w:r>
    </w:p>
    <w:p w14:paraId="54449FA8" w14:textId="77777777" w:rsidR="008D2A3C" w:rsidRDefault="008D2A3C" w:rsidP="0008003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2B00FF8" w14:textId="77777777" w:rsidR="008D2A3C" w:rsidRDefault="008D2A3C" w:rsidP="0008003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CEC50BC" w14:textId="77777777" w:rsidR="008D2A3C" w:rsidRDefault="008D2A3C" w:rsidP="0008003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F097A9E" w14:textId="07615AFD" w:rsidR="00080030" w:rsidRPr="00080030" w:rsidRDefault="00274844" w:rsidP="00080030">
      <w:pPr>
        <w:spacing w:after="0"/>
        <w:jc w:val="center"/>
        <w:rPr>
          <w:rFonts w:cstheme="minorHAnsi"/>
          <w:b/>
          <w:sz w:val="24"/>
          <w:szCs w:val="24"/>
        </w:rPr>
      </w:pPr>
      <w:r w:rsidRPr="00080030">
        <w:rPr>
          <w:rFonts w:cstheme="minorHAnsi"/>
          <w:b/>
          <w:sz w:val="24"/>
          <w:szCs w:val="24"/>
        </w:rPr>
        <w:t>NOTICE OF POSSIBLE QUORUM OF</w:t>
      </w:r>
    </w:p>
    <w:p w14:paraId="71D1150B" w14:textId="0BD46A95" w:rsidR="00274844" w:rsidRPr="00080030" w:rsidRDefault="00274844" w:rsidP="00080030">
      <w:pPr>
        <w:spacing w:after="0"/>
        <w:jc w:val="center"/>
        <w:rPr>
          <w:rFonts w:cstheme="minorHAnsi"/>
          <w:b/>
          <w:sz w:val="24"/>
          <w:szCs w:val="24"/>
        </w:rPr>
      </w:pPr>
      <w:r w:rsidRPr="00080030">
        <w:rPr>
          <w:rFonts w:cstheme="minorHAnsi"/>
          <w:b/>
          <w:sz w:val="24"/>
          <w:szCs w:val="24"/>
        </w:rPr>
        <w:t xml:space="preserve"> THE COPPERAS COVE </w:t>
      </w:r>
    </w:p>
    <w:p w14:paraId="634CBF8C" w14:textId="0ABBFAA3" w:rsidR="00BE7DB6" w:rsidRPr="00080030" w:rsidRDefault="00274844" w:rsidP="00BE7DB6">
      <w:pPr>
        <w:spacing w:after="0"/>
        <w:jc w:val="center"/>
        <w:rPr>
          <w:rFonts w:cstheme="minorHAnsi"/>
          <w:b/>
          <w:sz w:val="24"/>
          <w:szCs w:val="24"/>
        </w:rPr>
      </w:pPr>
      <w:r w:rsidRPr="00080030">
        <w:rPr>
          <w:rFonts w:cstheme="minorHAnsi"/>
          <w:b/>
          <w:sz w:val="24"/>
          <w:szCs w:val="24"/>
        </w:rPr>
        <w:t xml:space="preserve">ECONOMIC DEVELOPMENT CORPORATION </w:t>
      </w:r>
    </w:p>
    <w:p w14:paraId="752DC650" w14:textId="77777777" w:rsidR="008220C3" w:rsidRPr="00080030" w:rsidRDefault="008220C3" w:rsidP="00BE7DB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4FA1DB0" w14:textId="1BD52229" w:rsidR="000A5195" w:rsidRPr="00E461B2" w:rsidRDefault="000604C6" w:rsidP="00E461B2">
      <w:pPr>
        <w:spacing w:before="240"/>
        <w:ind w:left="180" w:hanging="20"/>
        <w:rPr>
          <w:shd w:val="clear" w:color="auto" w:fill="FFFFFF"/>
        </w:rPr>
      </w:pPr>
      <w:r w:rsidRPr="00E461B2">
        <w:rPr>
          <w:rFonts w:cstheme="minorHAnsi"/>
        </w:rPr>
        <w:t>Notice is hereby given that a</w:t>
      </w:r>
      <w:r w:rsidR="00C457EF" w:rsidRPr="00E461B2">
        <w:rPr>
          <w:rFonts w:cstheme="minorHAnsi"/>
        </w:rPr>
        <w:t xml:space="preserve"> </w:t>
      </w:r>
      <w:r w:rsidR="00E461B2" w:rsidRPr="00E461B2">
        <w:rPr>
          <w:rFonts w:cstheme="minorHAnsi"/>
        </w:rPr>
        <w:t>Summit</w:t>
      </w:r>
      <w:r w:rsidR="00C457EF" w:rsidRPr="00E461B2">
        <w:rPr>
          <w:rFonts w:cstheme="minorHAnsi"/>
        </w:rPr>
        <w:t xml:space="preserve"> Meeting of the City of Copperas Cove, Texas will be held on </w:t>
      </w:r>
      <w:r w:rsidR="008D2A3C">
        <w:rPr>
          <w:rFonts w:cstheme="minorHAnsi"/>
        </w:rPr>
        <w:t>December 13</w:t>
      </w:r>
      <w:r w:rsidR="00C457EF" w:rsidRPr="00E461B2">
        <w:rPr>
          <w:rFonts w:cstheme="minorHAnsi"/>
        </w:rPr>
        <w:t>, 202</w:t>
      </w:r>
      <w:r w:rsidR="00686078">
        <w:rPr>
          <w:rFonts w:cstheme="minorHAnsi"/>
        </w:rPr>
        <w:t>3</w:t>
      </w:r>
      <w:r w:rsidR="00E461B2">
        <w:rPr>
          <w:rFonts w:cstheme="minorHAnsi"/>
        </w:rPr>
        <w:t>,</w:t>
      </w:r>
      <w:r w:rsidR="00C457EF" w:rsidRPr="00E461B2">
        <w:rPr>
          <w:rFonts w:cstheme="minorHAnsi"/>
        </w:rPr>
        <w:t xml:space="preserve"> at 3:00 pm, in the Copperas Cove </w:t>
      </w:r>
      <w:r w:rsidR="00686078">
        <w:rPr>
          <w:rFonts w:cstheme="minorHAnsi"/>
        </w:rPr>
        <w:t>Technology Building</w:t>
      </w:r>
      <w:r w:rsidR="00C457EF" w:rsidRPr="00E461B2">
        <w:rPr>
          <w:rFonts w:cstheme="minorHAnsi"/>
        </w:rPr>
        <w:t xml:space="preserve">, </w:t>
      </w:r>
      <w:r w:rsidR="00686078">
        <w:rPr>
          <w:rFonts w:cstheme="minorHAnsi"/>
        </w:rPr>
        <w:t xml:space="preserve">508 </w:t>
      </w:r>
      <w:r w:rsidR="00C457EF" w:rsidRPr="00E461B2">
        <w:rPr>
          <w:rFonts w:cstheme="minorHAnsi"/>
        </w:rPr>
        <w:t>South</w:t>
      </w:r>
      <w:r w:rsidR="00686078">
        <w:rPr>
          <w:rFonts w:cstheme="minorHAnsi"/>
        </w:rPr>
        <w:t xml:space="preserve"> 2nd</w:t>
      </w:r>
      <w:r w:rsidR="00C457EF" w:rsidRPr="00E461B2">
        <w:rPr>
          <w:rFonts w:cstheme="minorHAnsi"/>
        </w:rPr>
        <w:t xml:space="preserve"> Street, Copperas Cove, Texas 76522, at which time </w:t>
      </w:r>
      <w:r w:rsidR="00E461B2" w:rsidRPr="00E461B2">
        <w:rPr>
          <w:rFonts w:cstheme="minorHAnsi"/>
        </w:rPr>
        <w:t>the following subjects will be discussed:</w:t>
      </w:r>
    </w:p>
    <w:p w14:paraId="7EF2A64A" w14:textId="6D05FD1B" w:rsidR="00774CFE" w:rsidRPr="008220C3" w:rsidRDefault="00774CFE" w:rsidP="00774CFE">
      <w:pPr>
        <w:pStyle w:val="ListParagraph"/>
        <w:numPr>
          <w:ilvl w:val="0"/>
          <w:numId w:val="7"/>
        </w:numPr>
        <w:rPr>
          <w:rFonts w:cstheme="minorHAnsi"/>
          <w:color w:val="000000"/>
          <w:shd w:val="clear" w:color="auto" w:fill="FFFFFF"/>
        </w:rPr>
      </w:pPr>
      <w:r w:rsidRPr="008220C3">
        <w:rPr>
          <w:rFonts w:cstheme="minorHAnsi"/>
          <w:color w:val="000000"/>
          <w:shd w:val="clear" w:color="auto" w:fill="FFFFFF"/>
        </w:rPr>
        <w:t xml:space="preserve">Quarterly Summit Meeting </w:t>
      </w:r>
      <w:r>
        <w:rPr>
          <w:rFonts w:cstheme="minorHAnsi"/>
          <w:color w:val="000000"/>
          <w:shd w:val="clear" w:color="auto" w:fill="FFFFFF"/>
        </w:rPr>
        <w:t>–</w:t>
      </w:r>
      <w:r w:rsidRPr="008220C3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The </w:t>
      </w:r>
      <w:r w:rsidRPr="008220C3">
        <w:rPr>
          <w:rFonts w:cstheme="minorHAnsi"/>
          <w:color w:val="000000"/>
          <w:shd w:val="clear" w:color="auto" w:fill="FFFFFF"/>
        </w:rPr>
        <w:t>City of Copperas Cove, the Copperas Cove Independent School District, the Copperas Cove Chamber of Commerce, the Copperas Cove Economic Development Corporation</w:t>
      </w:r>
      <w:r>
        <w:rPr>
          <w:rFonts w:cstheme="minorHAnsi"/>
          <w:color w:val="000000"/>
          <w:shd w:val="clear" w:color="auto" w:fill="FFFFFF"/>
        </w:rPr>
        <w:t>,</w:t>
      </w:r>
      <w:r w:rsidRPr="008220C3">
        <w:rPr>
          <w:rFonts w:cstheme="minorHAnsi"/>
          <w:color w:val="000000"/>
          <w:shd w:val="clear" w:color="auto" w:fill="FFFFFF"/>
        </w:rPr>
        <w:t xml:space="preserve"> and Coryell County.</w:t>
      </w:r>
    </w:p>
    <w:p w14:paraId="6177AA70" w14:textId="3221F4BF" w:rsidR="002A1A74" w:rsidRPr="000A5195" w:rsidRDefault="002A1A74" w:rsidP="002A1A74">
      <w:pPr>
        <w:pStyle w:val="BodyText"/>
        <w:spacing w:line="247" w:lineRule="auto"/>
        <w:ind w:left="160" w:right="254"/>
        <w:jc w:val="both"/>
        <w:rPr>
          <w:rFonts w:asciiTheme="minorHAnsi" w:hAnsiTheme="minorHAnsi" w:cstheme="minorHAnsi"/>
        </w:rPr>
      </w:pPr>
      <w:r w:rsidRPr="000A5195">
        <w:rPr>
          <w:rFonts w:asciiTheme="minorHAnsi" w:hAnsiTheme="minorHAnsi" w:cstheme="minorHAnsi"/>
        </w:rPr>
        <w:t>The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CCEDC reserves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the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right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to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adjourn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into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Executive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Session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at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any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time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regarding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any</w:t>
      </w:r>
      <w:r w:rsidRPr="000A5195">
        <w:rPr>
          <w:rFonts w:asciiTheme="minorHAnsi" w:hAnsiTheme="minorHAnsi" w:cstheme="minorHAnsi"/>
          <w:spacing w:val="-3"/>
        </w:rPr>
        <w:t xml:space="preserve"> </w:t>
      </w:r>
      <w:r w:rsidRPr="000A5195">
        <w:rPr>
          <w:rFonts w:asciiTheme="minorHAnsi" w:hAnsiTheme="minorHAnsi" w:cstheme="minorHAnsi"/>
        </w:rPr>
        <w:t>issue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on</w:t>
      </w:r>
      <w:r w:rsidRPr="000A5195">
        <w:rPr>
          <w:rFonts w:asciiTheme="minorHAnsi" w:hAnsiTheme="minorHAnsi" w:cstheme="minorHAnsi"/>
          <w:spacing w:val="-59"/>
        </w:rPr>
        <w:t xml:space="preserve"> </w:t>
      </w:r>
      <w:r w:rsidRPr="000A5195">
        <w:rPr>
          <w:rFonts w:asciiTheme="minorHAnsi" w:hAnsiTheme="minorHAnsi" w:cstheme="minorHAnsi"/>
        </w:rPr>
        <w:t>this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agenda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for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which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it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is</w:t>
      </w:r>
      <w:r w:rsidRPr="000A5195">
        <w:rPr>
          <w:rFonts w:asciiTheme="minorHAnsi" w:hAnsiTheme="minorHAnsi" w:cstheme="minorHAnsi"/>
          <w:spacing w:val="-1"/>
        </w:rPr>
        <w:t xml:space="preserve"> </w:t>
      </w:r>
      <w:r w:rsidRPr="000A5195">
        <w:rPr>
          <w:rFonts w:asciiTheme="minorHAnsi" w:hAnsiTheme="minorHAnsi" w:cstheme="minorHAnsi"/>
        </w:rPr>
        <w:t>legally</w:t>
      </w:r>
      <w:r w:rsidRPr="000A5195">
        <w:rPr>
          <w:rFonts w:asciiTheme="minorHAnsi" w:hAnsiTheme="minorHAnsi" w:cstheme="minorHAnsi"/>
          <w:spacing w:val="-2"/>
        </w:rPr>
        <w:t xml:space="preserve"> </w:t>
      </w:r>
      <w:r w:rsidRPr="000A5195">
        <w:rPr>
          <w:rFonts w:asciiTheme="minorHAnsi" w:hAnsiTheme="minorHAnsi" w:cstheme="minorHAnsi"/>
        </w:rPr>
        <w:t>permissible.</w:t>
      </w:r>
    </w:p>
    <w:p w14:paraId="46D28040" w14:textId="77777777" w:rsidR="002A1A74" w:rsidRPr="000A5195" w:rsidRDefault="002A1A74" w:rsidP="002A1A74">
      <w:pPr>
        <w:pStyle w:val="BodyText"/>
        <w:spacing w:before="6"/>
        <w:rPr>
          <w:rFonts w:asciiTheme="minorHAnsi" w:hAnsiTheme="minorHAnsi" w:cstheme="minorHAnsi"/>
        </w:rPr>
      </w:pPr>
    </w:p>
    <w:p w14:paraId="4ABB316A" w14:textId="63D7A02F" w:rsidR="002A1A74" w:rsidRPr="000A5195" w:rsidRDefault="00686078" w:rsidP="000604C6">
      <w:pPr>
        <w:pStyle w:val="BodyText"/>
        <w:spacing w:before="5"/>
        <w:ind w:left="180" w:hanging="20"/>
        <w:rPr>
          <w:rFonts w:asciiTheme="minorHAnsi" w:eastAsiaTheme="minorHAnsi" w:hAnsiTheme="minorHAnsi" w:cstheme="minorHAnsi"/>
          <w:color w:val="000000"/>
          <w:shd w:val="clear" w:color="auto" w:fill="FFFFFF"/>
        </w:rPr>
      </w:pPr>
      <w:r w:rsidRPr="00686078">
        <w:rPr>
          <w:rFonts w:asciiTheme="minorHAnsi" w:hAnsiTheme="minorHAnsi" w:cstheme="minorHAnsi"/>
        </w:rPr>
        <w:t>Copperas Cove Technology Building</w:t>
      </w:r>
      <w:r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 </w:t>
      </w:r>
      <w:r w:rsidR="000604C6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is wheelchair accessible and accessible parking spaces are available. Requests for accommodations or interpretive services must be made 48 hours </w:t>
      </w:r>
      <w:r w:rsidR="00080030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>before</w:t>
      </w:r>
      <w:r w:rsidR="000604C6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 the meeting. Please contact the </w:t>
      </w:r>
      <w:r w:rsidR="0015292B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>Copperas Cove EDC</w:t>
      </w:r>
      <w:r w:rsidR="005A3ED7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 at</w:t>
      </w:r>
      <w:r w:rsidR="0015292B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 xml:space="preserve"> 254-547-7874</w:t>
      </w:r>
      <w:r w:rsidR="000604C6" w:rsidRPr="000A5195">
        <w:rPr>
          <w:rFonts w:asciiTheme="minorHAnsi" w:eastAsiaTheme="minorHAnsi" w:hAnsiTheme="minorHAnsi" w:cstheme="minorHAnsi"/>
          <w:color w:val="000000"/>
          <w:shd w:val="clear" w:color="auto" w:fill="FFFFFF"/>
        </w:rPr>
        <w:t> for information or assistance.</w:t>
      </w:r>
    </w:p>
    <w:p w14:paraId="49312C4A" w14:textId="77777777" w:rsidR="000604C6" w:rsidRPr="000A5195" w:rsidRDefault="000604C6" w:rsidP="000604C6">
      <w:pPr>
        <w:pStyle w:val="BodyText"/>
        <w:spacing w:before="5"/>
        <w:ind w:left="180" w:hanging="20"/>
        <w:rPr>
          <w:rFonts w:asciiTheme="minorHAnsi" w:hAnsiTheme="minorHAnsi" w:cstheme="minorHAnsi"/>
        </w:rPr>
      </w:pPr>
    </w:p>
    <w:p w14:paraId="2961F871" w14:textId="14A3537F" w:rsidR="002A1A74" w:rsidRPr="000A5195" w:rsidRDefault="002A1A74" w:rsidP="001643A7">
      <w:pPr>
        <w:ind w:left="180"/>
        <w:rPr>
          <w:rFonts w:cstheme="minorHAnsi"/>
        </w:rPr>
      </w:pPr>
      <w:r w:rsidRPr="000A5195">
        <w:rPr>
          <w:rFonts w:cstheme="minorHAnsi"/>
        </w:rPr>
        <w:t>I, the undersigned authority, do hereby certify that the above Notice of Possible Quorum of the</w:t>
      </w:r>
      <w:r w:rsidRPr="000A5195">
        <w:rPr>
          <w:rFonts w:cstheme="minorHAnsi"/>
          <w:spacing w:val="1"/>
        </w:rPr>
        <w:t xml:space="preserve"> </w:t>
      </w:r>
      <w:r w:rsidRPr="000A5195">
        <w:rPr>
          <w:rFonts w:cstheme="minorHAnsi"/>
        </w:rPr>
        <w:t>Governing</w:t>
      </w:r>
      <w:r w:rsidRPr="000A5195">
        <w:rPr>
          <w:rFonts w:cstheme="minorHAnsi"/>
          <w:spacing w:val="-3"/>
        </w:rPr>
        <w:t xml:space="preserve"> </w:t>
      </w:r>
      <w:r w:rsidRPr="000A5195">
        <w:rPr>
          <w:rFonts w:cstheme="minorHAnsi"/>
        </w:rPr>
        <w:t>Body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of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the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Copperas Cove EDC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was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posted</w:t>
      </w:r>
      <w:r w:rsidRPr="000A5195">
        <w:rPr>
          <w:rFonts w:cstheme="minorHAnsi"/>
          <w:spacing w:val="-2"/>
        </w:rPr>
        <w:t xml:space="preserve"> </w:t>
      </w:r>
      <w:r w:rsidR="0064457F" w:rsidRPr="000A5195">
        <w:rPr>
          <w:rFonts w:cstheme="minorHAnsi"/>
        </w:rPr>
        <w:t xml:space="preserve">on </w:t>
      </w:r>
      <w:r w:rsidR="008D2A3C">
        <w:rPr>
          <w:rFonts w:cstheme="minorHAnsi"/>
        </w:rPr>
        <w:t>December 13</w:t>
      </w:r>
      <w:r w:rsidR="00686078">
        <w:rPr>
          <w:rFonts w:cstheme="minorHAnsi"/>
        </w:rPr>
        <w:t>, 2023</w:t>
      </w:r>
      <w:r w:rsidRPr="000A5195">
        <w:rPr>
          <w:rFonts w:cstheme="minorHAnsi"/>
        </w:rPr>
        <w:t>,</w:t>
      </w:r>
      <w:r w:rsidRPr="000A5195">
        <w:rPr>
          <w:rFonts w:cstheme="minorHAnsi"/>
          <w:spacing w:val="-3"/>
        </w:rPr>
        <w:t xml:space="preserve"> </w:t>
      </w:r>
      <w:r w:rsidR="0064457F" w:rsidRPr="000A5195">
        <w:rPr>
          <w:rFonts w:cstheme="minorHAnsi"/>
        </w:rPr>
        <w:t>i</w:t>
      </w:r>
      <w:r w:rsidRPr="000A5195">
        <w:rPr>
          <w:rFonts w:cstheme="minorHAnsi"/>
        </w:rPr>
        <w:t>n</w:t>
      </w:r>
      <w:r w:rsidR="0096097D" w:rsidRPr="000A5195">
        <w:rPr>
          <w:rFonts w:cstheme="minorHAnsi"/>
        </w:rPr>
        <w:t xml:space="preserve"> </w:t>
      </w:r>
      <w:r w:rsidRPr="000A5195">
        <w:rPr>
          <w:rFonts w:cstheme="minorHAnsi"/>
          <w:spacing w:val="-1"/>
        </w:rPr>
        <w:t xml:space="preserve">the EDC’s </w:t>
      </w:r>
      <w:r w:rsidR="00686078">
        <w:rPr>
          <w:rFonts w:cstheme="minorHAnsi"/>
          <w:spacing w:val="-1"/>
        </w:rPr>
        <w:t>window</w:t>
      </w:r>
      <w:r w:rsidRPr="000A5195">
        <w:rPr>
          <w:rFonts w:cstheme="minorHAnsi"/>
          <w:spacing w:val="-1"/>
        </w:rPr>
        <w:t xml:space="preserve"> located </w:t>
      </w:r>
      <w:r w:rsidRPr="000A5195">
        <w:rPr>
          <w:rFonts w:cstheme="minorHAnsi"/>
        </w:rPr>
        <w:t xml:space="preserve">at </w:t>
      </w:r>
      <w:r w:rsidR="0064457F" w:rsidRPr="000A5195">
        <w:rPr>
          <w:rFonts w:cstheme="minorHAnsi"/>
        </w:rPr>
        <w:t xml:space="preserve">the </w:t>
      </w:r>
      <w:r w:rsidRPr="000A5195">
        <w:rPr>
          <w:rFonts w:cstheme="minorHAnsi"/>
        </w:rPr>
        <w:t xml:space="preserve">Copperas Cove </w:t>
      </w:r>
      <w:r w:rsidR="00891CA1" w:rsidRPr="000A5195">
        <w:rPr>
          <w:rFonts w:cstheme="minorHAnsi"/>
        </w:rPr>
        <w:t>EDC</w:t>
      </w:r>
      <w:r w:rsidR="00891CA1" w:rsidRPr="000A5195">
        <w:rPr>
          <w:rFonts w:cstheme="minorHAnsi"/>
          <w:spacing w:val="-21"/>
        </w:rPr>
        <w:t>,</w:t>
      </w:r>
      <w:r w:rsidRPr="000A5195">
        <w:rPr>
          <w:rFonts w:cstheme="minorHAnsi"/>
        </w:rPr>
        <w:t xml:space="preserve"> </w:t>
      </w:r>
      <w:r w:rsidR="00686078">
        <w:rPr>
          <w:rFonts w:cstheme="minorHAnsi"/>
        </w:rPr>
        <w:t>207s 3</w:t>
      </w:r>
      <w:r w:rsidR="00686078" w:rsidRPr="00686078">
        <w:rPr>
          <w:rFonts w:cstheme="minorHAnsi"/>
          <w:vertAlign w:val="superscript"/>
        </w:rPr>
        <w:t>rd</w:t>
      </w:r>
      <w:r w:rsidR="00686078">
        <w:rPr>
          <w:rFonts w:cstheme="minorHAnsi"/>
        </w:rPr>
        <w:t xml:space="preserve"> Street, Suite 200</w:t>
      </w:r>
      <w:r w:rsidRPr="000A5195">
        <w:rPr>
          <w:rFonts w:cstheme="minorHAnsi"/>
        </w:rPr>
        <w:t>,</w:t>
      </w:r>
      <w:r w:rsidRPr="000A5195">
        <w:rPr>
          <w:rFonts w:cstheme="minorHAnsi"/>
          <w:spacing w:val="9"/>
        </w:rPr>
        <w:t xml:space="preserve"> </w:t>
      </w:r>
      <w:r w:rsidRPr="000A5195">
        <w:rPr>
          <w:rFonts w:cstheme="minorHAnsi"/>
        </w:rPr>
        <w:t>Copperas</w:t>
      </w:r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Cove,</w:t>
      </w:r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TX, a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place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convenient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and</w:t>
      </w:r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readily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accessible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to</w:t>
      </w:r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the</w:t>
      </w:r>
      <w:r w:rsidRPr="000A5195">
        <w:rPr>
          <w:rFonts w:cstheme="minorHAnsi"/>
          <w:spacing w:val="-2"/>
        </w:rPr>
        <w:t xml:space="preserve"> </w:t>
      </w:r>
      <w:proofErr w:type="gramStart"/>
      <w:r w:rsidRPr="000A5195">
        <w:rPr>
          <w:rFonts w:cstheme="minorHAnsi"/>
        </w:rPr>
        <w:t>general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public</w:t>
      </w:r>
      <w:proofErr w:type="gramEnd"/>
      <w:r w:rsidRPr="000A5195">
        <w:rPr>
          <w:rFonts w:cstheme="minorHAnsi"/>
          <w:spacing w:val="-1"/>
        </w:rPr>
        <w:t xml:space="preserve"> </w:t>
      </w:r>
      <w:r w:rsidRPr="000A5195">
        <w:rPr>
          <w:rFonts w:cstheme="minorHAnsi"/>
        </w:rPr>
        <w:t>at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all</w:t>
      </w:r>
      <w:r w:rsidRPr="000A5195">
        <w:rPr>
          <w:rFonts w:cstheme="minorHAnsi"/>
          <w:spacing w:val="-2"/>
        </w:rPr>
        <w:t xml:space="preserve"> </w:t>
      </w:r>
      <w:r w:rsidRPr="000A5195">
        <w:rPr>
          <w:rFonts w:cstheme="minorHAnsi"/>
        </w:rPr>
        <w:t>times.</w:t>
      </w:r>
    </w:p>
    <w:p w14:paraId="21138F6D" w14:textId="15CD7368" w:rsidR="0079714C" w:rsidRPr="000A5195" w:rsidRDefault="0079714C" w:rsidP="0000076E">
      <w:pPr>
        <w:rPr>
          <w:rFonts w:cstheme="minorHAnsi"/>
        </w:rPr>
      </w:pPr>
      <w:r w:rsidRPr="000A519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AE782" wp14:editId="70119ABB">
                <wp:simplePos x="0" y="0"/>
                <wp:positionH relativeFrom="column">
                  <wp:posOffset>4107180</wp:posOffset>
                </wp:positionH>
                <wp:positionV relativeFrom="paragraph">
                  <wp:posOffset>281940</wp:posOffset>
                </wp:positionV>
                <wp:extent cx="23431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C17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22.2pt" to="507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6B7A7A2D" w14:textId="46269B65" w:rsidR="00004612" w:rsidRPr="000A5195" w:rsidRDefault="002A1A74" w:rsidP="00004612">
      <w:pPr>
        <w:spacing w:after="0" w:line="240" w:lineRule="auto"/>
        <w:ind w:left="6480"/>
        <w:rPr>
          <w:rFonts w:cstheme="minorHAnsi"/>
        </w:rPr>
      </w:pPr>
      <w:r w:rsidRPr="000A5195">
        <w:rPr>
          <w:rFonts w:cstheme="minorHAnsi"/>
        </w:rPr>
        <w:t xml:space="preserve">Brittany Sanders, </w:t>
      </w:r>
      <w:r w:rsidR="008D2A3C">
        <w:rPr>
          <w:rFonts w:cstheme="minorHAnsi"/>
        </w:rPr>
        <w:t xml:space="preserve">Workforce </w:t>
      </w:r>
      <w:r w:rsidRPr="000A5195">
        <w:rPr>
          <w:rFonts w:cstheme="minorHAnsi"/>
        </w:rPr>
        <w:t>Specialist</w:t>
      </w:r>
    </w:p>
    <w:p w14:paraId="31BE456D" w14:textId="7C957507" w:rsidR="00131F12" w:rsidRPr="000A5195" w:rsidRDefault="00274844" w:rsidP="00BE7DB6">
      <w:pPr>
        <w:ind w:left="6480"/>
        <w:rPr>
          <w:rFonts w:cstheme="minorHAnsi"/>
        </w:rPr>
      </w:pPr>
      <w:r w:rsidRPr="000A5195">
        <w:rPr>
          <w:rFonts w:cstheme="minorHAnsi"/>
        </w:rPr>
        <w:t>Copperas Cove Economic Development Corporatio</w:t>
      </w:r>
      <w:r w:rsidR="0000076E" w:rsidRPr="000A5195">
        <w:rPr>
          <w:rFonts w:cstheme="minorHAnsi"/>
        </w:rPr>
        <w:t>n</w:t>
      </w:r>
    </w:p>
    <w:sectPr w:rsidR="00131F12" w:rsidRPr="000A5195" w:rsidSect="008A1926">
      <w:pgSz w:w="12240" w:h="15840"/>
      <w:pgMar w:top="1080" w:right="792" w:bottom="108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B08" w14:textId="77777777" w:rsidR="006E1569" w:rsidRDefault="006E1569" w:rsidP="00F70BD6">
      <w:pPr>
        <w:spacing w:after="0" w:line="240" w:lineRule="auto"/>
      </w:pPr>
      <w:r>
        <w:separator/>
      </w:r>
    </w:p>
  </w:endnote>
  <w:endnote w:type="continuationSeparator" w:id="0">
    <w:p w14:paraId="2F0EDDAD" w14:textId="77777777" w:rsidR="006E1569" w:rsidRDefault="006E1569" w:rsidP="00F7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D84B" w14:textId="77777777" w:rsidR="006E1569" w:rsidRDefault="006E1569" w:rsidP="00F70BD6">
      <w:pPr>
        <w:spacing w:after="0" w:line="240" w:lineRule="auto"/>
      </w:pPr>
      <w:r>
        <w:separator/>
      </w:r>
    </w:p>
  </w:footnote>
  <w:footnote w:type="continuationSeparator" w:id="0">
    <w:p w14:paraId="7AD34CB9" w14:textId="77777777" w:rsidR="006E1569" w:rsidRDefault="006E1569" w:rsidP="00F7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94115"/>
    <w:multiLevelType w:val="hybridMultilevel"/>
    <w:tmpl w:val="0EECD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36C39"/>
    <w:multiLevelType w:val="hybridMultilevel"/>
    <w:tmpl w:val="2D1E2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50C5"/>
    <w:multiLevelType w:val="hybridMultilevel"/>
    <w:tmpl w:val="99D0686C"/>
    <w:lvl w:ilvl="0" w:tplc="8E3034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70C2"/>
    <w:multiLevelType w:val="hybridMultilevel"/>
    <w:tmpl w:val="2BBE7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8864B7"/>
    <w:multiLevelType w:val="hybridMultilevel"/>
    <w:tmpl w:val="005C2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54069"/>
    <w:multiLevelType w:val="hybridMultilevel"/>
    <w:tmpl w:val="AA76010A"/>
    <w:lvl w:ilvl="0" w:tplc="27F68B98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56390699"/>
    <w:multiLevelType w:val="hybridMultilevel"/>
    <w:tmpl w:val="CA3E6050"/>
    <w:lvl w:ilvl="0" w:tplc="D4D48480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1531F"/>
    <w:multiLevelType w:val="hybridMultilevel"/>
    <w:tmpl w:val="32FA1AAE"/>
    <w:lvl w:ilvl="0" w:tplc="E514EAE0">
      <w:start w:val="1"/>
      <w:numFmt w:val="upperLetter"/>
      <w:lvlText w:val="%1."/>
      <w:lvlJc w:val="left"/>
      <w:pPr>
        <w:ind w:left="810" w:hanging="360"/>
      </w:pPr>
      <w:rPr>
        <w:rFonts w:asciiTheme="minorHAnsi" w:hAnsiTheme="minorHAnsi" w:cstheme="minorHAns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EBD1C0B"/>
    <w:multiLevelType w:val="hybridMultilevel"/>
    <w:tmpl w:val="792C04B2"/>
    <w:lvl w:ilvl="0" w:tplc="75C0E9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B1B0BC8"/>
    <w:multiLevelType w:val="hybridMultilevel"/>
    <w:tmpl w:val="14DC7F7A"/>
    <w:lvl w:ilvl="0" w:tplc="08B8C42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43873">
    <w:abstractNumId w:val="2"/>
  </w:num>
  <w:num w:numId="2" w16cid:durableId="1181554195">
    <w:abstractNumId w:val="3"/>
  </w:num>
  <w:num w:numId="3" w16cid:durableId="838227764">
    <w:abstractNumId w:val="0"/>
  </w:num>
  <w:num w:numId="4" w16cid:durableId="1178735358">
    <w:abstractNumId w:val="8"/>
  </w:num>
  <w:num w:numId="5" w16cid:durableId="617184851">
    <w:abstractNumId w:val="1"/>
  </w:num>
  <w:num w:numId="6" w16cid:durableId="1819765578">
    <w:abstractNumId w:val="4"/>
  </w:num>
  <w:num w:numId="7" w16cid:durableId="221910965">
    <w:abstractNumId w:val="7"/>
  </w:num>
  <w:num w:numId="8" w16cid:durableId="629677331">
    <w:abstractNumId w:val="5"/>
  </w:num>
  <w:num w:numId="9" w16cid:durableId="2000453612">
    <w:abstractNumId w:val="6"/>
  </w:num>
  <w:num w:numId="10" w16cid:durableId="559753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D6"/>
    <w:rsid w:val="0000076E"/>
    <w:rsid w:val="00004612"/>
    <w:rsid w:val="000604C6"/>
    <w:rsid w:val="0006655F"/>
    <w:rsid w:val="00080030"/>
    <w:rsid w:val="000A5195"/>
    <w:rsid w:val="001024FE"/>
    <w:rsid w:val="00131F12"/>
    <w:rsid w:val="001366C1"/>
    <w:rsid w:val="0015292B"/>
    <w:rsid w:val="001643A7"/>
    <w:rsid w:val="00183C10"/>
    <w:rsid w:val="001C5DB6"/>
    <w:rsid w:val="0021356C"/>
    <w:rsid w:val="00236D41"/>
    <w:rsid w:val="00274844"/>
    <w:rsid w:val="002A1A74"/>
    <w:rsid w:val="00385272"/>
    <w:rsid w:val="0039430E"/>
    <w:rsid w:val="00396B4B"/>
    <w:rsid w:val="003B4A6A"/>
    <w:rsid w:val="00417669"/>
    <w:rsid w:val="00427FC4"/>
    <w:rsid w:val="00494263"/>
    <w:rsid w:val="004D28D6"/>
    <w:rsid w:val="00533B30"/>
    <w:rsid w:val="00541907"/>
    <w:rsid w:val="00543AB1"/>
    <w:rsid w:val="005A3ED7"/>
    <w:rsid w:val="005D3278"/>
    <w:rsid w:val="005F7521"/>
    <w:rsid w:val="00624E44"/>
    <w:rsid w:val="0064457F"/>
    <w:rsid w:val="00686078"/>
    <w:rsid w:val="006E1569"/>
    <w:rsid w:val="0072078E"/>
    <w:rsid w:val="00727D38"/>
    <w:rsid w:val="00774CFE"/>
    <w:rsid w:val="00782D26"/>
    <w:rsid w:val="0079714C"/>
    <w:rsid w:val="007B3CFE"/>
    <w:rsid w:val="007C5770"/>
    <w:rsid w:val="007F0302"/>
    <w:rsid w:val="008220C3"/>
    <w:rsid w:val="0084287E"/>
    <w:rsid w:val="00891CA1"/>
    <w:rsid w:val="008A1926"/>
    <w:rsid w:val="008D2A3C"/>
    <w:rsid w:val="008E165A"/>
    <w:rsid w:val="008F43BF"/>
    <w:rsid w:val="00905AD2"/>
    <w:rsid w:val="009368A2"/>
    <w:rsid w:val="009406B3"/>
    <w:rsid w:val="00947190"/>
    <w:rsid w:val="0096097D"/>
    <w:rsid w:val="009838FB"/>
    <w:rsid w:val="009E56CC"/>
    <w:rsid w:val="00A907F6"/>
    <w:rsid w:val="00B81283"/>
    <w:rsid w:val="00B960D7"/>
    <w:rsid w:val="00BB592F"/>
    <w:rsid w:val="00BC58F6"/>
    <w:rsid w:val="00BE7DB6"/>
    <w:rsid w:val="00C457EF"/>
    <w:rsid w:val="00D62771"/>
    <w:rsid w:val="00DA6AB2"/>
    <w:rsid w:val="00E02DCB"/>
    <w:rsid w:val="00E461B2"/>
    <w:rsid w:val="00E6500C"/>
    <w:rsid w:val="00E946CF"/>
    <w:rsid w:val="00EA4573"/>
    <w:rsid w:val="00EE697F"/>
    <w:rsid w:val="00F7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196CC2F"/>
  <w15:chartTrackingRefBased/>
  <w15:docId w15:val="{05FD50BD-4005-4A1F-9EC4-A780535F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BD6"/>
  </w:style>
  <w:style w:type="paragraph" w:styleId="Heading1">
    <w:name w:val="heading 1"/>
    <w:basedOn w:val="Normal"/>
    <w:link w:val="Heading1Char"/>
    <w:uiPriority w:val="9"/>
    <w:qFormat/>
    <w:rsid w:val="002A1A74"/>
    <w:pPr>
      <w:widowControl w:val="0"/>
      <w:autoSpaceDE w:val="0"/>
      <w:autoSpaceDN w:val="0"/>
      <w:spacing w:after="0" w:line="240" w:lineRule="auto"/>
      <w:ind w:left="16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D6"/>
  </w:style>
  <w:style w:type="paragraph" w:styleId="Footer">
    <w:name w:val="footer"/>
    <w:basedOn w:val="Normal"/>
    <w:link w:val="FooterChar"/>
    <w:uiPriority w:val="99"/>
    <w:unhideWhenUsed/>
    <w:rsid w:val="00F70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D6"/>
  </w:style>
  <w:style w:type="paragraph" w:styleId="ListParagraph">
    <w:name w:val="List Paragraph"/>
    <w:basedOn w:val="Normal"/>
    <w:uiPriority w:val="34"/>
    <w:qFormat/>
    <w:rsid w:val="007207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7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1A74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2A1A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A1A7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0604C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003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00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003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003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1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9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4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1212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BusinessRetention</dc:creator>
  <cp:keywords/>
  <dc:description/>
  <cp:lastModifiedBy>Brittany</cp:lastModifiedBy>
  <cp:revision>3</cp:revision>
  <cp:lastPrinted>2023-11-29T22:25:00Z</cp:lastPrinted>
  <dcterms:created xsi:type="dcterms:W3CDTF">2023-11-29T22:26:00Z</dcterms:created>
  <dcterms:modified xsi:type="dcterms:W3CDTF">2023-11-29T22:32:00Z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2628aacaa218e4a2f022987d2e3d8b0bd5d5d6741137a4c0e0889f665aae47c5</vt:lpwstr>
  </property>
</Properties>
</file>